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9F" w:rsidRDefault="006D7DB5" w:rsidP="00CB0C32">
      <w:r w:rsidRPr="006D7DB5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9" type="#_x0000_t202" style="position:absolute;margin-left:-13.5pt;margin-top:40.4pt;width:238.3pt;height:227.6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" filled="f" stroked="f" strokecolor="black [0]" strokeweight="0" insetpen="t">
            <o:lock v:ext="edit" shapetype="t"/>
            <v:textbox inset="2.85pt,2.85pt,2.85pt,2.85pt">
              <w:txbxContent>
                <w:p w:rsidR="00CB0C32" w:rsidRPr="000B157D" w:rsidRDefault="00CB0C32" w:rsidP="00CB0C32">
                  <w:pPr>
                    <w:pStyle w:val="a3"/>
                    <w:spacing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i w:val="0"/>
                      <w:iCs/>
                      <w:color w:val="FF0000"/>
                      <w:sz w:val="22"/>
                      <w:szCs w:val="22"/>
                    </w:rPr>
                  </w:pPr>
                  <w:r w:rsidRPr="000B157D"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  <w:t xml:space="preserve">у </w:t>
                  </w:r>
                  <w:r w:rsidR="006F7E29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2016-2017</w:t>
                  </w:r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0B157D"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  <w:t>навчальному році запрошує на навчання за такими напрямами підготовки: за держзамовленням (безкоштовно), за контрактом (за рахунок юридичних та фізичних осіб):</w:t>
                  </w:r>
                </w:p>
                <w:p w:rsidR="00CB0C32" w:rsidRPr="000B157D" w:rsidRDefault="001D5121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Ф</w:t>
                  </w:r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орма навчання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:</w:t>
                  </w:r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41C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>д</w:t>
                  </w:r>
                  <w:r w:rsidR="00CB0C32" w:rsidRPr="00B241C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>енна</w:t>
                  </w:r>
                  <w:r w:rsidRPr="00B241C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 xml:space="preserve"> та заочна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.</w:t>
                  </w:r>
                </w:p>
                <w:p w:rsidR="00EE6554" w:rsidRPr="000B157D" w:rsidRDefault="00EE6554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</w:pPr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Напрям підготовки</w:t>
                  </w:r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 xml:space="preserve"> – </w:t>
                  </w:r>
                  <w:r w:rsidR="00231366"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>ГЕОГРАФІЯ</w:t>
                  </w:r>
                </w:p>
                <w:p w:rsidR="00EE6554" w:rsidRPr="000B157D" w:rsidRDefault="00EE6554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</w:pPr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</w:rPr>
                    <w:t>Рівень акредитації</w:t>
                  </w:r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</w:rPr>
                    <w:t xml:space="preserve"> – IV</w:t>
                  </w:r>
                </w:p>
                <w:p w:rsidR="00EE6554" w:rsidRPr="000B157D" w:rsidRDefault="00EE6554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</w:pPr>
                  <w:proofErr w:type="spellStart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Назва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професії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:</w:t>
                  </w:r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географ. </w:t>
                  </w:r>
                  <w:proofErr w:type="spellStart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Вчитель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(</w:t>
                  </w:r>
                  <w:proofErr w:type="spellStart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викладач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) </w:t>
                  </w:r>
                  <w:proofErr w:type="spellStart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географії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та </w:t>
                  </w:r>
                  <w:proofErr w:type="spellStart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економіки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.</w:t>
                  </w:r>
                </w:p>
                <w:p w:rsidR="00CD0F99" w:rsidRPr="000B157D" w:rsidRDefault="00EE6554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</w:pPr>
                  <w:proofErr w:type="spellStart"/>
                  <w:proofErr w:type="gramStart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Спец</w:t>
                  </w:r>
                  <w:proofErr w:type="gramEnd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іалізація</w:t>
                  </w:r>
                  <w:proofErr w:type="spellEnd"/>
                  <w:r w:rsidRPr="000B157D">
                    <w:rPr>
                      <w:rFonts w:ascii="Times New Roman" w:hAnsi="Times New Roman" w:cs="Times New Roman"/>
                      <w:b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:</w:t>
                  </w:r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="00C15AA6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Краєзнавчо-туристична</w:t>
                  </w:r>
                  <w:proofErr w:type="spellEnd"/>
                  <w:r w:rsidR="00C15AA6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 xml:space="preserve"> робота</w:t>
                  </w:r>
                  <w:r w:rsidRPr="000B157D">
                    <w:rPr>
                      <w:rFonts w:ascii="Times New Roman" w:hAnsi="Times New Roman" w:cs="Times New Roman"/>
                      <w:bCs/>
                      <w:i w:val="0"/>
                      <w:iCs/>
                      <w:sz w:val="22"/>
                      <w:szCs w:val="22"/>
                      <w:lang w:val="ru-RU"/>
                    </w:rPr>
                    <w:t>.</w:t>
                  </w:r>
                </w:p>
                <w:p w:rsidR="00CB0C32" w:rsidRPr="000B157D" w:rsidRDefault="00CD0F99" w:rsidP="00CB0C32">
                  <w:pPr>
                    <w:pStyle w:val="a3"/>
                    <w:spacing w:line="240" w:lineRule="auto"/>
                    <w:jc w:val="both"/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</w:pPr>
                  <w:r w:rsidRPr="000B157D">
                    <w:rPr>
                      <w:rFonts w:ascii="Times New Roman" w:hAnsi="Times New Roman" w:cs="Times New Roman"/>
                      <w:b/>
                      <w:i w:val="0"/>
                      <w:iCs/>
                      <w:sz w:val="22"/>
                      <w:szCs w:val="22"/>
                    </w:rPr>
                    <w:t>Ліцензовано новий напрям підготовки бакалавра – ТУРИЗМ.</w:t>
                  </w:r>
                  <w:r w:rsidRPr="000B157D"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</w:p>
                <w:p w:rsidR="00CB0C32" w:rsidRDefault="0055412D" w:rsidP="00CB0C3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  <w:t>Готує: бакалаврів з туризму, фахівців з туристич</w:t>
                  </w:r>
                  <w:r w:rsidR="00732495">
                    <w:rPr>
                      <w:rFonts w:ascii="Times New Roman" w:hAnsi="Times New Roman" w:cs="Times New Roman"/>
                      <w:i w:val="0"/>
                      <w:iCs/>
                      <w:sz w:val="22"/>
                      <w:szCs w:val="22"/>
                    </w:rPr>
                    <w:t>ного обслуговування,екскурсовод.</w:t>
                  </w:r>
                  <w:r w:rsidR="00CB0C32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xbxContent>
            </v:textbox>
          </v:shape>
        </w:pict>
      </w:r>
      <w:r w:rsidR="001D5121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64008" distB="64008" distL="64008" distR="64008" simplePos="0" relativeHeight="251664384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3529330</wp:posOffset>
            </wp:positionV>
            <wp:extent cx="2409825" cy="1733550"/>
            <wp:effectExtent l="19050" t="0" r="9525" b="0"/>
            <wp:wrapNone/>
            <wp:docPr id="4" name="Рисунок 4" descr="hUcYApyZSl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cYApyZSlw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33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D7DB5">
        <w:rPr>
          <w:noProof/>
          <w:color w:val="auto"/>
          <w:kern w:val="0"/>
          <w:sz w:val="24"/>
          <w:szCs w:val="24"/>
        </w:rPr>
        <w:pict>
          <v:shape id="Поле 6" o:spid="_x0000_s1027" type="#_x0000_t202" style="position:absolute;margin-left:561.95pt;margin-top:-53.2pt;width:192.1pt;height:37.35pt;z-index:25166848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" filled="f" stroked="f" strokecolor="black [0]" strokeweight="0" insetpen="t">
            <o:lock v:ext="edit" shapetype="t"/>
            <v:textbox inset="2.85pt,2.85pt,2.85pt,2.85pt">
              <w:txbxContent>
                <w:p w:rsidR="00380BAC" w:rsidRDefault="00380BAC" w:rsidP="001D5121">
                  <w:pPr>
                    <w:widowControl w:val="0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z w:val="13"/>
                      <w:szCs w:val="13"/>
                    </w:rPr>
                    <w:t>Міністерство освіти і науки України</w:t>
                  </w:r>
                </w:p>
                <w:p w:rsidR="001D5121" w:rsidRDefault="00380BAC" w:rsidP="001D5121">
                  <w:pPr>
                    <w:widowControl w:val="0"/>
                    <w:jc w:val="center"/>
                    <w:rPr>
                      <w:b/>
                      <w:bCs/>
                      <w:sz w:val="13"/>
                      <w:szCs w:val="13"/>
                    </w:rPr>
                  </w:pPr>
                  <w:r>
                    <w:rPr>
                      <w:b/>
                      <w:bCs/>
                      <w:sz w:val="13"/>
                      <w:szCs w:val="13"/>
                    </w:rPr>
                    <w:t>Кр</w:t>
                  </w:r>
                  <w:r w:rsidR="00DA63FA">
                    <w:rPr>
                      <w:b/>
                      <w:bCs/>
                      <w:sz w:val="13"/>
                      <w:szCs w:val="13"/>
                    </w:rPr>
                    <w:t>иворізький</w:t>
                  </w:r>
                  <w:r w:rsidR="00985BF1">
                    <w:rPr>
                      <w:b/>
                      <w:bCs/>
                      <w:sz w:val="13"/>
                      <w:szCs w:val="13"/>
                    </w:rPr>
                    <w:t xml:space="preserve"> </w:t>
                  </w:r>
                  <w:r w:rsidR="00DA63FA">
                    <w:rPr>
                      <w:b/>
                      <w:bCs/>
                      <w:sz w:val="13"/>
                      <w:szCs w:val="13"/>
                    </w:rPr>
                    <w:t xml:space="preserve"> </w:t>
                  </w:r>
                  <w:r w:rsidR="00FD5DBC">
                    <w:rPr>
                      <w:b/>
                      <w:bCs/>
                      <w:sz w:val="13"/>
                      <w:szCs w:val="13"/>
                    </w:rPr>
                    <w:t xml:space="preserve">державний </w:t>
                  </w:r>
                  <w:r w:rsidR="00DA63FA">
                    <w:rPr>
                      <w:b/>
                      <w:bCs/>
                      <w:sz w:val="13"/>
                      <w:szCs w:val="13"/>
                    </w:rPr>
                    <w:t>педагогічний університет</w:t>
                  </w:r>
                </w:p>
                <w:p w:rsidR="00380BAC" w:rsidRDefault="00380BAC" w:rsidP="001D5121">
                  <w:pPr>
                    <w:widowControl w:val="0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shape>
        </w:pict>
      </w:r>
      <w:r w:rsidRPr="006D7DB5">
        <w:rPr>
          <w:noProof/>
          <w:color w:val="auto"/>
          <w:kern w:val="0"/>
          <w:sz w:val="24"/>
          <w:szCs w:val="24"/>
        </w:rPr>
        <w:pict>
          <v:shape id="Поле 9" o:spid="_x0000_s1026" type="#_x0000_t202" style="position:absolute;margin-left:542.85pt;margin-top:177.85pt;width:238.45pt;height:376.8pt;z-index:25167462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" filled="f" stroked="f" strokecolor="black [0]" strokeweight="0" insetpen="t">
            <o:lock v:ext="edit" shapetype="t"/>
            <v:textbox inset="2.85pt,2.85pt,2.85pt,2.85pt">
              <w:txbxContent>
                <w:p w:rsidR="007347BC" w:rsidRPr="00EE6554" w:rsidRDefault="001D5121" w:rsidP="007347BC">
                  <w:pPr>
                    <w:widowControl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</w:t>
                  </w:r>
                  <w:r w:rsidR="007347BC" w:rsidRPr="00EE6554">
                    <w:rPr>
                      <w:sz w:val="22"/>
                      <w:szCs w:val="22"/>
                    </w:rPr>
                    <w:t>юджетна і контрактна форми навчання</w:t>
                  </w:r>
                  <w:r w:rsidR="00FF1D22">
                    <w:rPr>
                      <w:sz w:val="22"/>
                      <w:szCs w:val="22"/>
                    </w:rPr>
                    <w:t>.</w:t>
                  </w:r>
                </w:p>
                <w:p w:rsidR="007347BC" w:rsidRPr="00EE6554" w:rsidRDefault="007347BC" w:rsidP="007347BC">
                  <w:pPr>
                    <w:widowControl w:val="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EE6554">
                    <w:rPr>
                      <w:sz w:val="22"/>
                      <w:szCs w:val="22"/>
                      <w:lang w:val="en-US"/>
                    </w:rPr>
                    <w:t> </w:t>
                  </w:r>
                </w:p>
                <w:p w:rsidR="007347BC" w:rsidRPr="00EE6554" w:rsidRDefault="007347BC" w:rsidP="007347BC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EE6554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Спеціальності та спеціалізації факультету</w:t>
                  </w:r>
                </w:p>
                <w:p w:rsidR="007347BC" w:rsidRPr="001D5121" w:rsidRDefault="007347BC" w:rsidP="00981916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5121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 </w:t>
                  </w:r>
                </w:p>
                <w:p w:rsidR="007347BC" w:rsidRPr="00EE6554" w:rsidRDefault="007347BC" w:rsidP="007347BC">
                  <w:pPr>
                    <w:widowControl w:val="0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EE6554">
                    <w:rPr>
                      <w:sz w:val="22"/>
                      <w:szCs w:val="22"/>
                      <w:u w:val="single"/>
                    </w:rPr>
                    <w:t xml:space="preserve">Підготовка ОКР </w:t>
                  </w:r>
                  <w:r w:rsidRPr="00EE6554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«Бакалавр» </w:t>
                  </w:r>
                  <w:r w:rsidRPr="00EE6554">
                    <w:rPr>
                      <w:sz w:val="22"/>
                      <w:szCs w:val="22"/>
                      <w:u w:val="single"/>
                    </w:rPr>
                    <w:t>(4 роки навчання)</w:t>
                  </w:r>
                </w:p>
                <w:p w:rsidR="00981916" w:rsidRDefault="007347BC" w:rsidP="00981916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EE6554">
                    <w:rPr>
                      <w:sz w:val="22"/>
                      <w:szCs w:val="22"/>
                    </w:rPr>
                    <w:t>1.</w:t>
                  </w:r>
                  <w:r w:rsidR="00981916">
                    <w:rPr>
                      <w:sz w:val="22"/>
                      <w:szCs w:val="22"/>
                    </w:rPr>
                    <w:t>Географія</w:t>
                  </w:r>
                  <w:r w:rsidR="000B157D">
                    <w:rPr>
                      <w:sz w:val="22"/>
                      <w:szCs w:val="22"/>
                    </w:rPr>
                    <w:t>: бакалавр географії, вчитель географії.</w:t>
                  </w:r>
                </w:p>
                <w:p w:rsidR="00981916" w:rsidRPr="00EE6554" w:rsidRDefault="000969C3" w:rsidP="00981916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2.Туризм: бакалавр з туризму, фахівець з туристичного обслуговування.</w:t>
                  </w:r>
                </w:p>
                <w:p w:rsidR="007347BC" w:rsidRPr="00EE6554" w:rsidRDefault="007347BC" w:rsidP="007347BC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EE6554">
                    <w:rPr>
                      <w:sz w:val="22"/>
                      <w:szCs w:val="22"/>
                    </w:rPr>
                    <w:t> </w:t>
                  </w:r>
                </w:p>
                <w:p w:rsidR="007347BC" w:rsidRPr="00EE6554" w:rsidRDefault="007347BC" w:rsidP="007347BC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  <w:p w:rsidR="007347BC" w:rsidRPr="00EE6554" w:rsidRDefault="007347BC" w:rsidP="007347BC">
                  <w:pPr>
                    <w:widowControl w:val="0"/>
                    <w:jc w:val="center"/>
                    <w:rPr>
                      <w:sz w:val="22"/>
                      <w:szCs w:val="22"/>
                      <w:u w:val="single"/>
                    </w:rPr>
                  </w:pPr>
                  <w:r w:rsidRPr="00EE6554">
                    <w:rPr>
                      <w:sz w:val="22"/>
                      <w:szCs w:val="22"/>
                      <w:u w:val="single"/>
                    </w:rPr>
                    <w:t xml:space="preserve">Підготовка ОКР </w:t>
                  </w:r>
                  <w:r w:rsidRPr="00EE6554">
                    <w:rPr>
                      <w:b/>
                      <w:bCs/>
                      <w:sz w:val="22"/>
                      <w:szCs w:val="22"/>
                      <w:u w:val="single"/>
                    </w:rPr>
                    <w:t>«Магістр»</w:t>
                  </w:r>
                  <w:r w:rsidR="007C4230"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  <w:r w:rsidRPr="00EE6554">
                    <w:rPr>
                      <w:sz w:val="22"/>
                      <w:szCs w:val="22"/>
                      <w:u w:val="single"/>
                    </w:rPr>
                    <w:t xml:space="preserve"> навчання після закінчення ОКР «Бакалавр»)</w:t>
                  </w:r>
                </w:p>
                <w:p w:rsidR="003E51C5" w:rsidRDefault="003E51C5" w:rsidP="003E51C5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1.Географія:</w:t>
                  </w:r>
                  <w:r w:rsidRPr="003E51C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географ, викладач географії, вчитель економіки. </w:t>
                  </w:r>
                </w:p>
                <w:p w:rsidR="007347BC" w:rsidRPr="00EE6554" w:rsidRDefault="003E51C5" w:rsidP="007347BC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С</w:t>
                  </w:r>
                  <w:r w:rsidR="000B157D">
                    <w:rPr>
                      <w:sz w:val="22"/>
                      <w:szCs w:val="22"/>
                    </w:rPr>
                    <w:t xml:space="preserve">пеціалізація: </w:t>
                  </w:r>
                  <w:r w:rsidR="00C15AA6">
                    <w:rPr>
                      <w:sz w:val="22"/>
                      <w:szCs w:val="22"/>
                    </w:rPr>
                    <w:t>краєзнавчо-туристична робота</w:t>
                  </w:r>
                  <w:r w:rsidR="000B157D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7347BC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64008" distB="64008" distL="64008" distR="64008" simplePos="0" relativeHeight="251672576" behindDoc="0" locked="0" layoutInCell="1" allowOverlap="1">
            <wp:simplePos x="0" y="0"/>
            <wp:positionH relativeFrom="column">
              <wp:posOffset>7366635</wp:posOffset>
            </wp:positionH>
            <wp:positionV relativeFrom="paragraph">
              <wp:posOffset>-61595</wp:posOffset>
            </wp:positionV>
            <wp:extent cx="2195830" cy="2048510"/>
            <wp:effectExtent l="0" t="0" r="0" b="8890"/>
            <wp:wrapNone/>
            <wp:docPr id="8" name="Рисунок 8" descr="globe-28625_6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lobe-28625_640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6D7DB5">
        <w:rPr>
          <w:noProof/>
          <w:color w:val="auto"/>
          <w:kern w:val="0"/>
          <w:sz w:val="24"/>
          <w:szCs w:val="24"/>
        </w:rPr>
        <w:pict>
          <v:line id="Прямая соединительная линия 7" o:spid="_x0000_s1032" style="position:absolute;z-index:251670528;visibility:visible;mso-wrap-distance-left:2.88pt;mso-wrap-distance-top:2.88pt;mso-wrap-distance-right:2.88pt;mso-wrap-distance-bottom:2.88pt;mso-position-horizontal-relative:text;mso-position-vertical-relative:text" from="553.45pt,-15.85pt" to="750.85pt,-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" strokecolor="#069" strokeweight=".5pt">
            <v:stroke startarrowwidth="narrow" startarrowlength="short" endarrow="oval" endarrowwidth="narrow" endarrowlength="short"/>
            <v:shadow color="#ccc"/>
          </v:line>
        </w:pict>
      </w:r>
      <w:r w:rsidRPr="006D7DB5">
        <w:rPr>
          <w:noProof/>
          <w:color w:val="auto"/>
          <w:kern w:val="0"/>
          <w:sz w:val="24"/>
          <w:szCs w:val="24"/>
        </w:rPr>
        <w:pict>
          <v:shape id="Поле 5" o:spid="_x0000_s1028" type="#_x0000_t202" style="position:absolute;margin-left:281.3pt;margin-top:216.1pt;width:221.1pt;height:272.1pt;z-index:25166643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" filled="f" stroked="f" strokecolor="black [0]" strokeweight="0" insetpen="t">
            <o:lock v:ext="edit" shapetype="t"/>
            <v:textbox inset="2.85pt,2.85pt,2.85pt,2.85pt">
              <w:txbxContent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Контакти:</w:t>
                  </w:r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50086, м. Кривий Ріг,</w:t>
                  </w:r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проспект Гагаріна, 54.</w:t>
                  </w:r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Головний корпус</w:t>
                  </w:r>
                  <w:bookmarkStart w:id="0" w:name="_GoBack"/>
                  <w:bookmarkEnd w:id="0"/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Криворізького </w:t>
                  </w:r>
                  <w:r w:rsidR="00FD5DBC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державного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педагогічного </w:t>
                  </w:r>
                  <w:r w:rsidR="00DA63FA"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університету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4-й поверх, ліве крило.</w:t>
                  </w:r>
                </w:p>
                <w:p w:rsidR="00380BAC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Тел.: (0564) 71-59-34</w:t>
                  </w:r>
                </w:p>
                <w:p w:rsidR="00380BAC" w:rsidRPr="005C720A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Сайт: </w:t>
                  </w:r>
                  <w:hyperlink r:id="rId7" w:history="1">
                    <w:r w:rsidR="005C720A" w:rsidRPr="00EA7929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http</w:t>
                    </w:r>
                    <w:r w:rsidR="005C720A" w:rsidRPr="00985BF1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://</w:t>
                    </w:r>
                    <w:r w:rsidR="005C720A" w:rsidRPr="00EA7929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kdpu</w:t>
                    </w:r>
                    <w:r w:rsidR="005C720A" w:rsidRPr="00985BF1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.</w:t>
                    </w:r>
                    <w:r w:rsidR="005C720A" w:rsidRPr="00EA7929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edu</w:t>
                    </w:r>
                    <w:r w:rsidR="005C720A" w:rsidRPr="00985BF1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.</w:t>
                    </w:r>
                    <w:r w:rsidR="005C720A" w:rsidRPr="00EA7929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ua</w:t>
                    </w:r>
                  </w:hyperlink>
                  <w:r w:rsidR="005C720A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</w:p>
                <w:p w:rsidR="00380BAC" w:rsidRPr="005C720A" w:rsidRDefault="00380BAC" w:rsidP="00380BAC">
                  <w:pPr>
                    <w:widowControl w:val="0"/>
                    <w:spacing w:line="273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E-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>mail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: </w:t>
                  </w:r>
                  <w:hyperlink r:id="rId8" w:history="1">
                    <w:r w:rsidR="005C720A" w:rsidRPr="00EA7929">
                      <w:rPr>
                        <w:rStyle w:val="a4"/>
                        <w:rFonts w:ascii="Arial" w:hAnsi="Arial" w:cs="Arial"/>
                        <w:sz w:val="26"/>
                        <w:szCs w:val="26"/>
                        <w:lang w:val="en-US"/>
                      </w:rPr>
                      <w:t>geograf_kdpu@mail.ru</w:t>
                    </w:r>
                  </w:hyperlink>
                  <w:r w:rsidR="005C720A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Pr="006D7DB5">
        <w:rPr>
          <w:noProof/>
          <w:sz w:val="24"/>
          <w:szCs w:val="24"/>
        </w:rPr>
        <w:pict>
          <v:line id="Прямая соединительная линия 3" o:spid="_x0000_s1031" style="position:absolute;z-index:251662336;visibility:visible;mso-wrap-distance-left:2.88pt;mso-wrap-distance-top:2.88pt;mso-wrap-distance-right:2.88pt;mso-wrap-distance-bottom:2.88pt;mso-position-horizontal-relative:text;mso-position-vertical-relative:text" from="14.85pt,-16.4pt" to="194.45pt,-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" strokecolor="#069" strokeweight=".5pt">
            <v:stroke startarrow="oval" startarrowwidth="narrow" startarrowlength="short" endarrowwidth="narrow" endarrowlength="short"/>
            <v:shadow color="#ccc"/>
          </v:line>
        </w:pict>
      </w:r>
      <w:r w:rsidRPr="006D7DB5">
        <w:rPr>
          <w:noProof/>
          <w:sz w:val="24"/>
          <w:szCs w:val="24"/>
        </w:rPr>
        <w:pict>
          <v:shape id="Поле 2" o:spid="_x0000_s1030" type="#_x0000_t202" style="position:absolute;margin-left:.7pt;margin-top:-7.85pt;width:224.25pt;height:45.35pt;z-index:251660288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" filled="f" stroked="f" strokecolor="black [0]" strokeweight="0" insetpen="t">
            <o:lock v:ext="edit" shapetype="t"/>
            <v:textbox inset="2.85pt,2.85pt,2.85pt,2.85pt">
              <w:txbxContent>
                <w:p w:rsidR="00CB0C32" w:rsidRPr="00FB1BD7" w:rsidRDefault="00CB0C32" w:rsidP="00CB0C32">
                  <w:pPr>
                    <w:pStyle w:val="7"/>
                    <w:widowControl w:val="0"/>
                    <w:jc w:val="center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FB1BD7">
                    <w:rPr>
                      <w:rFonts w:ascii="Times New Roman" w:hAnsi="Times New Roman"/>
                      <w:sz w:val="32"/>
                      <w:szCs w:val="32"/>
                    </w:rPr>
                    <w:t>Географічний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Pr="00FB1BD7">
                    <w:rPr>
                      <w:rFonts w:ascii="Times New Roman" w:hAnsi="Times New Roman"/>
                      <w:sz w:val="32"/>
                      <w:szCs w:val="32"/>
                    </w:rPr>
                    <w:t>факультет запрошує</w:t>
                  </w:r>
                </w:p>
              </w:txbxContent>
            </v:textbox>
          </v:shape>
        </w:pict>
      </w:r>
    </w:p>
    <w:sectPr w:rsidR="00EA649F" w:rsidSect="00CB0C32">
      <w:pgSz w:w="16838" w:h="11906" w:orient="landscape"/>
      <w:pgMar w:top="1417" w:right="850" w:bottom="850" w:left="85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174"/>
    <w:rsid w:val="000969C3"/>
    <w:rsid w:val="000B157D"/>
    <w:rsid w:val="00182622"/>
    <w:rsid w:val="001D5121"/>
    <w:rsid w:val="00231366"/>
    <w:rsid w:val="00233AF4"/>
    <w:rsid w:val="00380BAC"/>
    <w:rsid w:val="003E51C5"/>
    <w:rsid w:val="004A1ED1"/>
    <w:rsid w:val="0055412D"/>
    <w:rsid w:val="005C720A"/>
    <w:rsid w:val="00630D52"/>
    <w:rsid w:val="006B526E"/>
    <w:rsid w:val="006D7DB5"/>
    <w:rsid w:val="006F630D"/>
    <w:rsid w:val="006F7E29"/>
    <w:rsid w:val="00727224"/>
    <w:rsid w:val="00732495"/>
    <w:rsid w:val="007347BC"/>
    <w:rsid w:val="00776FF9"/>
    <w:rsid w:val="007C4230"/>
    <w:rsid w:val="007D0BA8"/>
    <w:rsid w:val="00962F0F"/>
    <w:rsid w:val="00981916"/>
    <w:rsid w:val="00985BF1"/>
    <w:rsid w:val="009C2174"/>
    <w:rsid w:val="00A33996"/>
    <w:rsid w:val="00B241CD"/>
    <w:rsid w:val="00B249E4"/>
    <w:rsid w:val="00B87A2D"/>
    <w:rsid w:val="00C05367"/>
    <w:rsid w:val="00C15AA6"/>
    <w:rsid w:val="00CB0C32"/>
    <w:rsid w:val="00CB5E54"/>
    <w:rsid w:val="00CD0F99"/>
    <w:rsid w:val="00CE22CB"/>
    <w:rsid w:val="00D60C82"/>
    <w:rsid w:val="00DA63FA"/>
    <w:rsid w:val="00EA649F"/>
    <w:rsid w:val="00EE6554"/>
    <w:rsid w:val="00F1705E"/>
    <w:rsid w:val="00FB1BD7"/>
    <w:rsid w:val="00FB2768"/>
    <w:rsid w:val="00FD5D7A"/>
    <w:rsid w:val="00FD5DBC"/>
    <w:rsid w:val="00FF1D22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uk-UA"/>
    </w:rPr>
  </w:style>
  <w:style w:type="paragraph" w:styleId="7">
    <w:name w:val="heading 7"/>
    <w:link w:val="70"/>
    <w:uiPriority w:val="9"/>
    <w:qFormat/>
    <w:rsid w:val="00CB0C32"/>
    <w:pPr>
      <w:spacing w:after="0" w:line="264" w:lineRule="auto"/>
      <w:outlineLvl w:val="6"/>
    </w:pPr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заголовка"/>
    <w:basedOn w:val="a"/>
    <w:rsid w:val="00CB0C32"/>
    <w:pPr>
      <w:spacing w:line="264" w:lineRule="auto"/>
      <w:jc w:val="center"/>
    </w:pPr>
    <w:rPr>
      <w:rFonts w:ascii="Arial" w:hAnsi="Arial" w:cs="Arial"/>
      <w:i/>
      <w:kern w:val="10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rsid w:val="00CB0C32"/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uk-UA"/>
    </w:rPr>
  </w:style>
  <w:style w:type="character" w:styleId="a4">
    <w:name w:val="Hyperlink"/>
    <w:basedOn w:val="a0"/>
    <w:uiPriority w:val="99"/>
    <w:unhideWhenUsed/>
    <w:rsid w:val="00380B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A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uk-UA"/>
      <w14:ligatures w14:val="standard"/>
      <w14:cntxtAlts/>
    </w:rPr>
  </w:style>
  <w:style w:type="paragraph" w:styleId="7">
    <w:name w:val="heading 7"/>
    <w:link w:val="70"/>
    <w:uiPriority w:val="9"/>
    <w:qFormat/>
    <w:rsid w:val="00CB0C32"/>
    <w:pPr>
      <w:spacing w:after="0" w:line="264" w:lineRule="auto"/>
      <w:outlineLvl w:val="6"/>
    </w:pPr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uk-UA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заголовка"/>
    <w:basedOn w:val="a"/>
    <w:rsid w:val="00CB0C32"/>
    <w:pPr>
      <w:spacing w:line="264" w:lineRule="auto"/>
      <w:jc w:val="center"/>
    </w:pPr>
    <w:rPr>
      <w:rFonts w:ascii="Arial" w:hAnsi="Arial" w:cs="Arial"/>
      <w:i/>
      <w:kern w:val="10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rsid w:val="00CB0C32"/>
    <w:rPr>
      <w:rFonts w:ascii="Arial Narrow" w:eastAsia="Times New Roman" w:hAnsi="Arial Narrow" w:cs="Times New Roman"/>
      <w:caps/>
      <w:color w:val="000000"/>
      <w:kern w:val="28"/>
      <w:sz w:val="36"/>
      <w:szCs w:val="36"/>
      <w:lang w:eastAsia="uk-UA"/>
      <w14:ligatures w14:val="standard"/>
      <w14:cntxtAlts/>
    </w:rPr>
  </w:style>
  <w:style w:type="character" w:styleId="a4">
    <w:name w:val="Hyperlink"/>
    <w:basedOn w:val="a0"/>
    <w:uiPriority w:val="99"/>
    <w:semiHidden/>
    <w:unhideWhenUsed/>
    <w:rsid w:val="00380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graf_kdp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dpu.edu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5277D-3E14-4D12-BE3B-EE3353F4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27</cp:revision>
  <cp:lastPrinted>2014-12-01T11:26:00Z</cp:lastPrinted>
  <dcterms:created xsi:type="dcterms:W3CDTF">2014-11-28T17:11:00Z</dcterms:created>
  <dcterms:modified xsi:type="dcterms:W3CDTF">2016-12-08T07:50:00Z</dcterms:modified>
</cp:coreProperties>
</file>